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" w:cs="Google Sans" w:eastAsia="Google Sans" w:hAnsi="Google Sans"/>
          <w:b w:val="1"/>
          <w:bCs w:val="1"/>
          <w:i w:val="0"/>
          <w:iCs w:val="0"/>
          <w:sz w:val="30"/>
          <w:szCs w:val="30"/>
        </w:rPr>
      </w:pPr>
      <w:r w:rsidDel="00000000" w:rsidR="00000000" w:rsidRPr="00000000">
        <w:rPr>
          <w:rFonts w:ascii="Google Sans" w:cs="Google Sans" w:eastAsia="Google Sans" w:hAnsi="Google Sans"/>
          <w:b w:val="1"/>
          <w:bCs w:val="1"/>
          <w:i w:val="0"/>
          <w:iCs w:val="0"/>
          <w:sz w:val="30"/>
          <w:szCs w:val="30"/>
          <w:rtl w:val="0"/>
        </w:rPr>
        <w:t xml:space="preserve">Client Portfolio Repository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31.1999988555908" w:lineRule="auto"/>
        <w:rPr>
          <w:rFonts w:ascii="Google Sans" w:cs="Google Sans" w:eastAsia="Google Sans" w:hAnsi="Google Sans"/>
          <w:b w:val="0"/>
          <w:bCs w:val="0"/>
          <w:i w:val="0"/>
          <w:iCs w:val="0"/>
          <w:color w:val="000000"/>
          <w:sz w:val="26"/>
          <w:szCs w:val="26"/>
          <w:vertAlign w:val="baseline"/>
        </w:rPr>
      </w:pPr>
      <w:r w:rsidDel="00000000" w:rsidR="00000000" w:rsidRPr="00000000">
        <w:rPr>
          <w:rFonts w:ascii="Google Sans" w:cs="Google Sans" w:eastAsia="Google Sans" w:hAnsi="Google Sans"/>
          <w:b w:val="0"/>
          <w:bCs w:val="0"/>
          <w:i w:val="0"/>
          <w:iCs w:val="0"/>
          <w:color w:val="000000"/>
          <w:sz w:val="26"/>
          <w:szCs w:val="26"/>
          <w:vertAlign w:val="baseline"/>
          <w:rtl w:val="0"/>
        </w:rPr>
        <w:t xml:space="preserve">S&amp;S Wool Sheds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Business Description: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They sell and market a variety of portable buildings and solutions, with a focus on appealing to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000000"/>
          <w:sz w:val="22"/>
          <w:szCs w:val="22"/>
          <w:vertAlign w:val="baseline"/>
          <w:rtl w:val="0"/>
        </w:rPr>
        <w:t xml:space="preserve">homesteading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community.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Products/Solutions: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• Portable Buildings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• Sheds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• Metal Buildings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• Garages</w:t>
      </w:r>
    </w:p>
    <w:p w:rsidR="00000000" w:rsidDel="00000000" w:rsidP="00000000" w:rsidRDefault="00000000" w:rsidRPr="00000000" w14:paraId="000000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• Shipping Containers</w:t>
      </w:r>
    </w:p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• Water Storage Solutions</w:t>
      </w:r>
    </w:p>
    <w:p w:rsidR="00000000" w:rsidDel="00000000" w:rsidP="00000000" w:rsidRDefault="00000000" w:rsidRPr="00000000" w14:paraId="0000001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31.1999988555908" w:lineRule="auto"/>
        <w:rPr>
          <w:rFonts w:ascii="Google Sans" w:cs="Google Sans" w:eastAsia="Google Sans" w:hAnsi="Google Sans"/>
          <w:b w:val="0"/>
          <w:bCs w:val="0"/>
          <w:i w:val="0"/>
          <w:iCs w:val="0"/>
          <w:color w:val="000000"/>
          <w:sz w:val="26"/>
          <w:szCs w:val="26"/>
          <w:vertAlign w:val="baseline"/>
        </w:rPr>
      </w:pPr>
      <w:r w:rsidDel="00000000" w:rsidR="00000000" w:rsidRPr="00000000">
        <w:rPr>
          <w:rFonts w:ascii="Google Sans" w:cs="Google Sans" w:eastAsia="Google Sans" w:hAnsi="Google Sans"/>
          <w:b w:val="0"/>
          <w:bCs w:val="0"/>
          <w:i w:val="0"/>
          <w:iCs w:val="0"/>
          <w:color w:val="000000"/>
          <w:sz w:val="26"/>
          <w:szCs w:val="26"/>
          <w:vertAlign w:val="baseline"/>
          <w:rtl w:val="0"/>
        </w:rPr>
        <w:t xml:space="preserve">S&amp;S Transport</w:t>
      </w:r>
    </w:p>
    <w:p w:rsidR="00000000" w:rsidDel="00000000" w:rsidP="00000000" w:rsidRDefault="00000000" w:rsidRPr="00000000" w14:paraId="000000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Business Description: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Transport services (details to be added later by the user).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---</w:t>
      </w:r>
    </w:p>
    <w:p w:rsidR="00000000" w:rsidDel="00000000" w:rsidP="00000000" w:rsidRDefault="00000000" w:rsidRPr="00000000" w14:paraId="000000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31.1999988555908" w:lineRule="auto"/>
        <w:rPr>
          <w:rFonts w:ascii="Google Sans" w:cs="Google Sans" w:eastAsia="Google Sans" w:hAnsi="Google Sans"/>
          <w:b w:val="0"/>
          <w:bCs w:val="0"/>
          <w:i w:val="0"/>
          <w:iCs w:val="0"/>
          <w:color w:val="000000"/>
          <w:sz w:val="26"/>
          <w:szCs w:val="26"/>
          <w:vertAlign w:val="baseline"/>
        </w:rPr>
      </w:pPr>
      <w:r w:rsidDel="00000000" w:rsidR="00000000" w:rsidRPr="00000000">
        <w:rPr>
          <w:rFonts w:ascii="Google Sans" w:cs="Google Sans" w:eastAsia="Google Sans" w:hAnsi="Google Sans"/>
          <w:b w:val="0"/>
          <w:bCs w:val="0"/>
          <w:i w:val="0"/>
          <w:iCs w:val="0"/>
          <w:color w:val="000000"/>
          <w:sz w:val="26"/>
          <w:szCs w:val="26"/>
          <w:vertAlign w:val="baseline"/>
          <w:rtl w:val="0"/>
        </w:rPr>
        <w:t xml:space="preserve">S&amp;S Transport</w:t>
      </w:r>
    </w:p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Business Description: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A licensed CDL company and solution provider specializing in the transport, delivery, and consultation for complex installations.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Services:</w:t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• Handles the transport of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shipping containers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• Manages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installation and delivery of portable buildings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using specialty equipment.</w:t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• Provides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consultation on installations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for many different types of deliveries.</w:t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---</w:t>
      </w:r>
    </w:p>
    <w:p w:rsidR="00000000" w:rsidDel="00000000" w:rsidP="00000000" w:rsidRDefault="00000000" w:rsidRPr="00000000" w14:paraId="000000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31.1999988555908" w:lineRule="auto"/>
        <w:rPr>
          <w:rFonts w:ascii="Google Sans" w:cs="Google Sans" w:eastAsia="Google Sans" w:hAnsi="Google Sans"/>
          <w:b w:val="0"/>
          <w:bCs w:val="0"/>
          <w:i w:val="0"/>
          <w:iCs w:val="0"/>
          <w:color w:val="000000"/>
          <w:sz w:val="26"/>
          <w:szCs w:val="26"/>
          <w:vertAlign w:val="baseline"/>
        </w:rPr>
      </w:pPr>
      <w:r w:rsidDel="00000000" w:rsidR="00000000" w:rsidRPr="00000000">
        <w:rPr>
          <w:rFonts w:ascii="Google Sans" w:cs="Google Sans" w:eastAsia="Google Sans" w:hAnsi="Google Sans"/>
          <w:b w:val="0"/>
          <w:bCs w:val="0"/>
          <w:i w:val="0"/>
          <w:iCs w:val="0"/>
          <w:color w:val="000000"/>
          <w:sz w:val="26"/>
          <w:szCs w:val="26"/>
          <w:vertAlign w:val="baseline"/>
          <w:rtl w:val="0"/>
        </w:rPr>
        <w:t xml:space="preserve">Plotter Mechanics</w:t>
      </w:r>
    </w:p>
    <w:p w:rsidR="00000000" w:rsidDel="00000000" w:rsidP="00000000" w:rsidRDefault="00000000" w:rsidRPr="00000000" w14:paraId="000000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Business Description: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A provider of printing and printing supplies that also offers repair, consulting, and is developing a print-per-page business model.</w:t>
      </w:r>
    </w:p>
    <w:p w:rsidR="00000000" w:rsidDel="00000000" w:rsidP="00000000" w:rsidRDefault="00000000" w:rsidRPr="00000000" w14:paraId="000000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Services &amp; Goals:</w:t>
      </w:r>
    </w:p>
    <w:p w:rsidR="00000000" w:rsidDel="00000000" w:rsidP="00000000" w:rsidRDefault="00000000" w:rsidRPr="00000000" w14:paraId="000000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• Selling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printing and printing supplies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•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Repair services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for in-home or in-office printing environments.</w:t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•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Consulting services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•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Goal: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Starting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printing per page business plan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---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31.1999988555908" w:lineRule="auto"/>
        <w:rPr>
          <w:rFonts w:ascii="Google Sans" w:cs="Google Sans" w:eastAsia="Google Sans" w:hAnsi="Google Sans"/>
          <w:b w:val="0"/>
          <w:bCs w:val="0"/>
          <w:i w:val="0"/>
          <w:iCs w:val="0"/>
          <w:color w:val="000000"/>
          <w:sz w:val="26"/>
          <w:szCs w:val="26"/>
          <w:vertAlign w:val="baseline"/>
        </w:rPr>
      </w:pPr>
      <w:r w:rsidDel="00000000" w:rsidR="00000000" w:rsidRPr="00000000">
        <w:rPr>
          <w:rFonts w:ascii="Google Sans" w:cs="Google Sans" w:eastAsia="Google Sans" w:hAnsi="Google Sans"/>
          <w:b w:val="0"/>
          <w:bCs w:val="0"/>
          <w:i w:val="0"/>
          <w:iCs w:val="0"/>
          <w:color w:val="000000"/>
          <w:sz w:val="26"/>
          <w:szCs w:val="26"/>
          <w:vertAlign w:val="baseline"/>
          <w:rtl w:val="0"/>
        </w:rPr>
        <w:t xml:space="preserve">Remus Development</w:t>
      </w:r>
    </w:p>
    <w:p w:rsidR="00000000" w:rsidDel="00000000" w:rsidP="00000000" w:rsidRDefault="00000000" w:rsidRPr="00000000" w14:paraId="000000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Owner: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Michael Kosjeric</w:t>
      </w:r>
    </w:p>
    <w:p w:rsidR="00000000" w:rsidDel="00000000" w:rsidP="00000000" w:rsidRDefault="00000000" w:rsidRPr="00000000" w14:paraId="000000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Business Description: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General Contractor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specializing in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concrete work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Current Status &amp; Needs: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They are in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financial distress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and require assistance in generating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revenue models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to help save sales and improve financial stability.</w:t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---</w:t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31.1999988555908" w:lineRule="auto"/>
        <w:rPr>
          <w:rFonts w:ascii="Google Sans" w:cs="Google Sans" w:eastAsia="Google Sans" w:hAnsi="Google Sans"/>
          <w:b w:val="0"/>
          <w:bCs w:val="0"/>
          <w:i w:val="0"/>
          <w:iCs w:val="0"/>
          <w:color w:val="000000"/>
          <w:sz w:val="26"/>
          <w:szCs w:val="26"/>
          <w:vertAlign w:val="baseline"/>
        </w:rPr>
      </w:pPr>
      <w:r w:rsidDel="00000000" w:rsidR="00000000" w:rsidRPr="00000000">
        <w:rPr>
          <w:rFonts w:ascii="Google Sans" w:cs="Google Sans" w:eastAsia="Google Sans" w:hAnsi="Google Sans"/>
          <w:b w:val="0"/>
          <w:bCs w:val="0"/>
          <w:i w:val="0"/>
          <w:iCs w:val="0"/>
          <w:color w:val="000000"/>
          <w:sz w:val="26"/>
          <w:szCs w:val="26"/>
          <w:vertAlign w:val="baseline"/>
          <w:rtl w:val="0"/>
        </w:rPr>
        <w:t xml:space="preserve">Reign Key LLC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Business Description: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landscaping and home supply business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with multiple associated companies focused on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construction and servicing commercial properties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Current Needs &amp; Goals:</w:t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• Develop 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operational control plan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• Help build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sales pipeline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• Create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money models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(financial/revenue models).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---</w:t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31.1999988555908" w:lineRule="auto"/>
        <w:rPr>
          <w:rFonts w:ascii="Google Sans" w:cs="Google Sans" w:eastAsia="Google Sans" w:hAnsi="Google Sans"/>
          <w:b w:val="0"/>
          <w:bCs w:val="0"/>
          <w:i w:val="0"/>
          <w:iCs w:val="0"/>
          <w:color w:val="000000"/>
          <w:sz w:val="26"/>
          <w:szCs w:val="26"/>
          <w:vertAlign w:val="baseline"/>
        </w:rPr>
      </w:pPr>
      <w:r w:rsidDel="00000000" w:rsidR="00000000" w:rsidRPr="00000000">
        <w:rPr>
          <w:rFonts w:ascii="Google Sans" w:cs="Google Sans" w:eastAsia="Google Sans" w:hAnsi="Google Sans"/>
          <w:b w:val="0"/>
          <w:bCs w:val="0"/>
          <w:i w:val="0"/>
          <w:iCs w:val="0"/>
          <w:color w:val="000000"/>
          <w:sz w:val="26"/>
          <w:szCs w:val="26"/>
          <w:vertAlign w:val="baseline"/>
          <w:rtl w:val="0"/>
        </w:rPr>
        <w:t xml:space="preserve">Arizona Events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Location: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Chandler, AZ</w:t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Business Description: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"Blow House Company"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that supplies, installs, and safely maintains equipment for various events, including bounce houses, carnival rides, and other event equipment.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Services &amp; Products:</w:t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•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Jump Houses / Bounce Houses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•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Carnival Equipment and Rides</w:t>
      </w:r>
    </w:p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•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Installation and Safe Maintenance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for event experiences.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---</w:t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31.1999988555908" w:lineRule="auto"/>
        <w:rPr>
          <w:rFonts w:ascii="Google Sans" w:cs="Google Sans" w:eastAsia="Google Sans" w:hAnsi="Google Sans"/>
          <w:b w:val="0"/>
          <w:bCs w:val="0"/>
          <w:i w:val="0"/>
          <w:iCs w:val="0"/>
          <w:color w:val="000000"/>
          <w:sz w:val="26"/>
          <w:szCs w:val="26"/>
          <w:vertAlign w:val="baseline"/>
        </w:rPr>
      </w:pPr>
      <w:r w:rsidDel="00000000" w:rsidR="00000000" w:rsidRPr="00000000">
        <w:rPr>
          <w:rFonts w:ascii="Google Sans" w:cs="Google Sans" w:eastAsia="Google Sans" w:hAnsi="Google Sans"/>
          <w:b w:val="0"/>
          <w:bCs w:val="0"/>
          <w:i w:val="0"/>
          <w:iCs w:val="0"/>
          <w:color w:val="000000"/>
          <w:sz w:val="26"/>
          <w:szCs w:val="26"/>
          <w:vertAlign w:val="baseline"/>
          <w:rtl w:val="0"/>
        </w:rPr>
        <w:t xml:space="preserve">Empire Pump Corporation</w:t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Business Description: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A highly specialized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well driller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Unique Selling Proposition (USP):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They are leveraging a proprietary, networked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water detection program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that was implemented three years ago.</w:t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Current Status: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They have recently started turning a profit and are ready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scale operations and sales efforts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---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31.1999988555908" w:lineRule="auto"/>
        <w:rPr>
          <w:rFonts w:ascii="Google Sans" w:cs="Google Sans" w:eastAsia="Google Sans" w:hAnsi="Google Sans"/>
          <w:b w:val="0"/>
          <w:bCs w:val="0"/>
          <w:i w:val="0"/>
          <w:iCs w:val="0"/>
          <w:color w:val="000000"/>
          <w:sz w:val="26"/>
          <w:szCs w:val="26"/>
          <w:vertAlign w:val="baseline"/>
        </w:rPr>
      </w:pPr>
      <w:r w:rsidDel="00000000" w:rsidR="00000000" w:rsidRPr="00000000">
        <w:rPr>
          <w:rFonts w:ascii="Google Sans" w:cs="Google Sans" w:eastAsia="Google Sans" w:hAnsi="Google Sans"/>
          <w:b w:val="0"/>
          <w:bCs w:val="0"/>
          <w:i w:val="0"/>
          <w:iCs w:val="0"/>
          <w:color w:val="000000"/>
          <w:sz w:val="26"/>
          <w:szCs w:val="26"/>
          <w:vertAlign w:val="baseline"/>
          <w:rtl w:val="0"/>
        </w:rPr>
        <w:t xml:space="preserve">Nordic LLC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Contact: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Brandon Heck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Business Description: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wet utility contractor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specializing in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underground excavation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. They also provide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takeoffs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(material and labor estimation)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business management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services.</w:t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Current Goal: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Brandon's primary goal is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create software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to efficiently manage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office flow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and he can provide the necessary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architectural plans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for this development.</w:t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---</w:t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31.1999988555908" w:lineRule="auto"/>
        <w:rPr>
          <w:rFonts w:ascii="Google Sans" w:cs="Google Sans" w:eastAsia="Google Sans" w:hAnsi="Google Sans"/>
          <w:b w:val="0"/>
          <w:bCs w:val="0"/>
          <w:i w:val="0"/>
          <w:iCs w:val="0"/>
          <w:color w:val="000000"/>
          <w:sz w:val="26"/>
          <w:szCs w:val="26"/>
          <w:vertAlign w:val="baseline"/>
        </w:rPr>
      </w:pPr>
      <w:r w:rsidDel="00000000" w:rsidR="00000000" w:rsidRPr="00000000">
        <w:rPr>
          <w:rFonts w:ascii="Google Sans" w:cs="Google Sans" w:eastAsia="Google Sans" w:hAnsi="Google Sans"/>
          <w:b w:val="0"/>
          <w:bCs w:val="0"/>
          <w:i w:val="0"/>
          <w:iCs w:val="0"/>
          <w:color w:val="000000"/>
          <w:sz w:val="26"/>
          <w:szCs w:val="26"/>
          <w:vertAlign w:val="baseline"/>
          <w:rtl w:val="0"/>
        </w:rPr>
        <w:t xml:space="preserve">Diamond Excavating</w:t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Contact: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John DeMoss</w:t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Business Description: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An excavation contractor specializing in (details to be added later by the user).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Update to Nordic LLC's Services:</w:t>
      </w:r>
    </w:p>
    <w:p w:rsidR="00000000" w:rsidDel="00000000" w:rsidP="00000000" w:rsidRDefault="00000000" w:rsidRPr="00000000" w14:paraId="000000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• He is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specialty excavator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who can pretty much dig and remove anything to provide the utilities to be placed.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• He also wants to provide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consulting services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and get paid to help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plan jobs out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(pre-construction consulting).</w:t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---</w:t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31.1999988555908" w:lineRule="auto"/>
        <w:rPr>
          <w:rFonts w:ascii="Google Sans" w:cs="Google Sans" w:eastAsia="Google Sans" w:hAnsi="Google Sans"/>
          <w:b w:val="0"/>
          <w:bCs w:val="0"/>
          <w:i w:val="0"/>
          <w:iCs w:val="0"/>
          <w:color w:val="000000"/>
          <w:sz w:val="26"/>
          <w:szCs w:val="26"/>
          <w:vertAlign w:val="baseline"/>
        </w:rPr>
      </w:pPr>
      <w:r w:rsidDel="00000000" w:rsidR="00000000" w:rsidRPr="00000000">
        <w:rPr>
          <w:rFonts w:ascii="Google Sans" w:cs="Google Sans" w:eastAsia="Google Sans" w:hAnsi="Google Sans"/>
          <w:b w:val="0"/>
          <w:bCs w:val="0"/>
          <w:i w:val="0"/>
          <w:iCs w:val="0"/>
          <w:color w:val="000000"/>
          <w:sz w:val="26"/>
          <w:szCs w:val="26"/>
          <w:vertAlign w:val="baseline"/>
          <w:rtl w:val="0"/>
        </w:rPr>
        <w:t xml:space="preserve">Gonzalez Asphalt</w:t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Contact: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Burt Beavers</w:t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Business Description: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An asphalt company.</w:t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Strategic Approach Needed: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The current plan is to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consult with Burt Beavers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about building out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beneficial operational environments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(potentially new systems, processes, or even physical plant setups) that he believes will help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increase sales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for the company.</w:t>
      </w:r>
    </w:p>
    <w:p w:rsidR="00000000" w:rsidDel="00000000" w:rsidP="00000000" w:rsidRDefault="00000000" w:rsidRPr="00000000" w14:paraId="000000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---</w:t>
      </w:r>
    </w:p>
    <w:p w:rsidR="00000000" w:rsidDel="00000000" w:rsidP="00000000" w:rsidRDefault="00000000" w:rsidRPr="00000000" w14:paraId="000000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31.1999988555908" w:lineRule="auto"/>
        <w:rPr>
          <w:rFonts w:ascii="Google Sans" w:cs="Google Sans" w:eastAsia="Google Sans" w:hAnsi="Google Sans"/>
          <w:b w:val="0"/>
          <w:bCs w:val="0"/>
          <w:i w:val="0"/>
          <w:iCs w:val="0"/>
          <w:color w:val="000000"/>
          <w:sz w:val="26"/>
          <w:szCs w:val="26"/>
          <w:vertAlign w:val="baseline"/>
        </w:rPr>
      </w:pPr>
      <w:r w:rsidDel="00000000" w:rsidR="00000000" w:rsidRPr="00000000">
        <w:rPr>
          <w:rFonts w:ascii="Google Sans" w:cs="Google Sans" w:eastAsia="Google Sans" w:hAnsi="Google Sans"/>
          <w:b w:val="0"/>
          <w:bCs w:val="0"/>
          <w:i w:val="0"/>
          <w:iCs w:val="0"/>
          <w:color w:val="000000"/>
          <w:sz w:val="26"/>
          <w:szCs w:val="26"/>
          <w:vertAlign w:val="baseline"/>
          <w:rtl w:val="0"/>
        </w:rPr>
        <w:t xml:space="preserve">Equipment Share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Contact: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David</w:t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Business Description: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An equipment sharing company.</w:t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Strategic Approach Needed: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(Details on how you plan to engage with or serve this client to be added here.)</w:t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---</w:t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31.1999988555908" w:lineRule="auto"/>
        <w:rPr>
          <w:rFonts w:ascii="Google Sans" w:cs="Google Sans" w:eastAsia="Google Sans" w:hAnsi="Google Sans"/>
          <w:b w:val="0"/>
          <w:bCs w:val="0"/>
          <w:i w:val="0"/>
          <w:iCs w:val="0"/>
          <w:color w:val="000000"/>
          <w:sz w:val="26"/>
          <w:szCs w:val="26"/>
          <w:vertAlign w:val="baseline"/>
        </w:rPr>
      </w:pPr>
      <w:r w:rsidDel="00000000" w:rsidR="00000000" w:rsidRPr="00000000">
        <w:rPr>
          <w:rFonts w:ascii="Google Sans" w:cs="Google Sans" w:eastAsia="Google Sans" w:hAnsi="Google Sans"/>
          <w:b w:val="0"/>
          <w:bCs w:val="0"/>
          <w:i w:val="0"/>
          <w:iCs w:val="0"/>
          <w:color w:val="000000"/>
          <w:sz w:val="26"/>
          <w:szCs w:val="26"/>
          <w:vertAlign w:val="baseline"/>
          <w:rtl w:val="0"/>
        </w:rPr>
        <w:t xml:space="preserve">Equipment Share</w:t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Contact: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David</w:t>
      </w:r>
    </w:p>
    <w:p w:rsidR="00000000" w:rsidDel="00000000" w:rsidP="00000000" w:rsidRDefault="00000000" w:rsidRPr="00000000" w14:paraId="000000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Niche/Specialization: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Used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heavy equipment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automotive sales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Unique Asset: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Direct access to an online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website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that can be promoted to sell equipment at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reduced rate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. This suggests a strong opportunity for a sales and marketing push leveraging this platform.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---</w:t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31.1999988555908" w:lineRule="auto"/>
        <w:rPr>
          <w:rFonts w:ascii="Google Sans" w:cs="Google Sans" w:eastAsia="Google Sans" w:hAnsi="Google Sans"/>
          <w:b w:val="0"/>
          <w:bCs w:val="0"/>
          <w:i w:val="0"/>
          <w:iCs w:val="0"/>
          <w:color w:val="000000"/>
          <w:sz w:val="26"/>
          <w:szCs w:val="26"/>
          <w:vertAlign w:val="baseline"/>
        </w:rPr>
      </w:pPr>
      <w:r w:rsidDel="00000000" w:rsidR="00000000" w:rsidRPr="00000000">
        <w:rPr>
          <w:rFonts w:ascii="Google Sans" w:cs="Google Sans" w:eastAsia="Google Sans" w:hAnsi="Google Sans"/>
          <w:b w:val="0"/>
          <w:bCs w:val="0"/>
          <w:i w:val="0"/>
          <w:iCs w:val="0"/>
          <w:color w:val="000000"/>
          <w:sz w:val="26"/>
          <w:szCs w:val="26"/>
          <w:vertAlign w:val="baseline"/>
          <w:rtl w:val="0"/>
        </w:rPr>
        <w:t xml:space="preserve">The Detail Plug</w:t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Contact: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Christian</w:t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Business Description: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car detailing business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with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unique advantage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in their detailing process (details to be defined further).</w:t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Strategic Value: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They have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multiple network connections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and can serve as a strong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sales reference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to bring in additional client leads.</w:t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Update to Plotter Mechanics Services (Mechanic Specialization):</w:t>
      </w:r>
    </w:p>
    <w:p w:rsidR="00000000" w:rsidDel="00000000" w:rsidP="00000000" w:rsidRDefault="00000000" w:rsidRPr="00000000" w14:paraId="000000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• The mechanic at Plotter Mechanics specializes in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All-Wheel Drive (AWD) conversion kits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. This is a potential new revenue stream or key differentiator for the business beyond just printing repairs.</w:t>
      </w:r>
    </w:p>
    <w:p w:rsidR="00000000" w:rsidDel="00000000" w:rsidP="00000000" w:rsidRDefault="00000000" w:rsidRPr="00000000" w14:paraId="000000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---</w:t>
      </w:r>
    </w:p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31.1999988555908" w:lineRule="auto"/>
        <w:rPr>
          <w:rFonts w:ascii="Google Sans" w:cs="Google Sans" w:eastAsia="Google Sans" w:hAnsi="Google Sans"/>
          <w:b w:val="0"/>
          <w:bCs w:val="0"/>
          <w:i w:val="0"/>
          <w:iCs w:val="0"/>
          <w:color w:val="000000"/>
          <w:sz w:val="26"/>
          <w:szCs w:val="26"/>
          <w:vertAlign w:val="baseline"/>
        </w:rPr>
      </w:pPr>
      <w:r w:rsidDel="00000000" w:rsidR="00000000" w:rsidRPr="00000000">
        <w:rPr>
          <w:rFonts w:ascii="Google Sans" w:cs="Google Sans" w:eastAsia="Google Sans" w:hAnsi="Google Sans"/>
          <w:b w:val="0"/>
          <w:bCs w:val="0"/>
          <w:i w:val="0"/>
          <w:iCs w:val="0"/>
          <w:color w:val="000000"/>
          <w:sz w:val="26"/>
          <w:szCs w:val="26"/>
          <w:vertAlign w:val="baseline"/>
          <w:rtl w:val="0"/>
        </w:rPr>
        <w:t xml:space="preserve">Guardian</w:t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Contact: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Nathan</w:t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1"/>
          <w:iCs w:val="1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Business Description: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000000"/>
          <w:sz w:val="22"/>
          <w:szCs w:val="22"/>
          <w:vertAlign w:val="baseline"/>
          <w:rtl w:val="0"/>
        </w:rPr>
        <w:t xml:space="preserve">Details to be added by the user.</w:t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1"/>
          <w:iCs w:val="1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1"/>
          <w:iCs w:val="1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Strategic Approach Needed: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000000"/>
          <w:sz w:val="22"/>
          <w:szCs w:val="22"/>
          <w:vertAlign w:val="baseline"/>
          <w:rtl w:val="0"/>
        </w:rPr>
        <w:t xml:space="preserve">Details to be added by the user.</w:t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---</w:t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31.1999988555908" w:lineRule="auto"/>
        <w:rPr>
          <w:rFonts w:ascii="Google Sans" w:cs="Google Sans" w:eastAsia="Google Sans" w:hAnsi="Google Sans"/>
          <w:b w:val="0"/>
          <w:bCs w:val="0"/>
          <w:i w:val="0"/>
          <w:iCs w:val="0"/>
          <w:color w:val="000000"/>
          <w:sz w:val="26"/>
          <w:szCs w:val="26"/>
          <w:vertAlign w:val="baseline"/>
        </w:rPr>
      </w:pPr>
      <w:r w:rsidDel="00000000" w:rsidR="00000000" w:rsidRPr="00000000">
        <w:rPr>
          <w:rFonts w:ascii="Google Sans" w:cs="Google Sans" w:eastAsia="Google Sans" w:hAnsi="Google Sans"/>
          <w:b w:val="0"/>
          <w:bCs w:val="0"/>
          <w:i w:val="0"/>
          <w:iCs w:val="0"/>
          <w:color w:val="000000"/>
          <w:sz w:val="26"/>
          <w:szCs w:val="26"/>
          <w:vertAlign w:val="baseline"/>
          <w:rtl w:val="0"/>
        </w:rPr>
        <w:t xml:space="preserve">Guardian</w:t>
      </w:r>
    </w:p>
    <w:p w:rsidR="00000000" w:rsidDel="00000000" w:rsidP="00000000" w:rsidRDefault="00000000" w:rsidRPr="00000000" w14:paraId="000000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Contact: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Nathan</w:t>
      </w:r>
    </w:p>
    <w:p w:rsidR="00000000" w:rsidDel="00000000" w:rsidP="00000000" w:rsidRDefault="00000000" w:rsidRPr="00000000" w14:paraId="000000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Contact Role: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Leading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Sales Architect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Specializations (Heavy Civil GC):</w:t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• Heavy Civil Grading</w:t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• Paving</w:t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• Asphalt</w:t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• Dry &amp; Wet Utilities</w:t>
      </w:r>
    </w:p>
    <w:p w:rsidR="00000000" w:rsidDel="00000000" w:rsidP="00000000" w:rsidRDefault="00000000" w:rsidRPr="00000000" w14:paraId="000000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• Concrete</w:t>
      </w:r>
    </w:p>
    <w:p w:rsidR="00000000" w:rsidDel="00000000" w:rsidP="00000000" w:rsidRDefault="00000000" w:rsidRPr="00000000" w14:paraId="000000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Business Model: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General Contractor (GC)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that manages the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000000"/>
          <w:sz w:val="22"/>
          <w:szCs w:val="22"/>
          <w:vertAlign w:val="baseline"/>
          <w:rtl w:val="0"/>
        </w:rPr>
        <w:t xml:space="preserve">entire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job end-to-end to provide the client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multi-million dollar Turnkey solution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---</w:t>
      </w:r>
    </w:p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Potential for Synergistic Bundling (Guardian, Nordic LLC, Gonzalez Asphalt):</w:t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•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Guardian (Nathan):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Leads the sales process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multi-million dollar turnkey heavy civil projects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(which include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000000"/>
          <w:sz w:val="22"/>
          <w:szCs w:val="22"/>
          <w:vertAlign w:val="baseline"/>
          <w:rtl w:val="0"/>
        </w:rPr>
        <w:t xml:space="preserve">all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the specialized services below).</w:t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•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Nordic LLC (Brandon Heck):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000000"/>
          <w:sz w:val="22"/>
          <w:szCs w:val="22"/>
          <w:vertAlign w:val="baseline"/>
          <w:rtl w:val="0"/>
        </w:rPr>
        <w:t xml:space="preserve">Wet Utility Contractor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&amp;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Underground Excavation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expert.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Synergy: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Nordic can be a primary, trusted subcontractor for Guardian on the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Wet/Dry Utility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Excavation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components of their large turnkey projects, ensuring quality control and predictable scheduling.</w:t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•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Gonzalez Asphalt (Burt Beavers):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000000"/>
          <w:sz w:val="22"/>
          <w:szCs w:val="22"/>
          <w:vertAlign w:val="baseline"/>
          <w:rtl w:val="0"/>
        </w:rPr>
        <w:t xml:space="preserve">Asphalt Company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.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Synergy: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Gonzalez can be the preferred subcontractor for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Paving and Asphalt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work on Guardian's civil projects, creating a reliable, pre-vetted supply chain for Guardian's turnkey solutions.</w:t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•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Bundling Value: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Nathan can leverage the specialized expertise of Nordic and Gonzalez to create a more compelling, cost-effective, and fully integrated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single-source solution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for clients, strengthening Guardian's bids for the entire project.</w:t>
      </w:r>
    </w:p>
    <w:p w:rsidR="00000000" w:rsidDel="00000000" w:rsidP="00000000" w:rsidRDefault="00000000" w:rsidRPr="00000000" w14:paraId="000000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---</w:t>
      </w:r>
    </w:p>
    <w:p w:rsidR="00000000" w:rsidDel="00000000" w:rsidP="00000000" w:rsidRDefault="00000000" w:rsidRPr="00000000" w14:paraId="000000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31.1999988555908" w:lineRule="auto"/>
        <w:rPr>
          <w:rFonts w:ascii="Google Sans" w:cs="Google Sans" w:eastAsia="Google Sans" w:hAnsi="Google Sans"/>
          <w:b w:val="0"/>
          <w:bCs w:val="0"/>
          <w:i w:val="0"/>
          <w:iCs w:val="0"/>
          <w:color w:val="000000"/>
          <w:sz w:val="26"/>
          <w:szCs w:val="26"/>
          <w:vertAlign w:val="baseline"/>
        </w:rPr>
      </w:pPr>
      <w:r w:rsidDel="00000000" w:rsidR="00000000" w:rsidRPr="00000000">
        <w:rPr>
          <w:rFonts w:ascii="Google Sans" w:cs="Google Sans" w:eastAsia="Google Sans" w:hAnsi="Google Sans"/>
          <w:b w:val="0"/>
          <w:bCs w:val="0"/>
          <w:i w:val="0"/>
          <w:iCs w:val="0"/>
          <w:color w:val="000000"/>
          <w:sz w:val="26"/>
          <w:szCs w:val="26"/>
          <w:vertAlign w:val="baseline"/>
          <w:rtl w:val="0"/>
        </w:rPr>
        <w:t xml:space="preserve">Cactus Solutions</w:t>
      </w:r>
    </w:p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Contact: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Kyle</w:t>
      </w:r>
    </w:p>
    <w:p w:rsidR="00000000" w:rsidDel="00000000" w:rsidP="00000000" w:rsidRDefault="00000000" w:rsidRPr="00000000" w14:paraId="000000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331.1999988555908" w:lineRule="auto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Business Description: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FPV Videographer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(First-Person View drone video) and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Service Provider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.</w:t>
      </w:r>
    </w:p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Current Needs: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Needs assistance in developing a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Money Model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(financial/revenue model) and an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000000"/>
          <w:sz w:val="22"/>
          <w:szCs w:val="22"/>
          <w:vertAlign w:val="baseline"/>
          <w:rtl w:val="0"/>
        </w:rPr>
        <w:t xml:space="preserve">Interactive CRM</w:t>
      </w:r>
      <w:r w:rsidDel="00000000" w:rsidR="00000000" w:rsidRPr="00000000">
        <w:rPr>
          <w:rFonts w:ascii="Google Sans Text" w:cs="Google Sans Text" w:eastAsia="Google Sans Text" w:hAnsi="Google Sans Text"/>
          <w:i w:val="0"/>
          <w:iCs w:val="0"/>
          <w:color w:val="000000"/>
          <w:sz w:val="22"/>
          <w:szCs w:val="22"/>
          <w:vertAlign w:val="baseline"/>
          <w:rtl w:val="0"/>
        </w:rPr>
        <w:t xml:space="preserve"> (Customer Relationship Management system).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